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B0F6D" w14:textId="01C7F305" w:rsidR="009B09EB" w:rsidRPr="009F19F3" w:rsidRDefault="009B09EB" w:rsidP="009B09EB">
      <w:pPr>
        <w:rPr>
          <w:rFonts w:ascii="Katsoulidis" w:hAnsi="Katsoulidis"/>
          <w:sz w:val="20"/>
          <w:szCs w:val="20"/>
          <w:lang w:val="el-GR"/>
        </w:rPr>
      </w:pPr>
      <w:bookmarkStart w:id="0" w:name="_GoBack"/>
      <w:bookmarkEnd w:id="0"/>
    </w:p>
    <w:tbl>
      <w:tblPr>
        <w:tblStyle w:val="TableGrid"/>
        <w:tblW w:w="9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  <w:gridCol w:w="212"/>
      </w:tblGrid>
      <w:tr w:rsidR="009B09EB" w14:paraId="507D9FB4" w14:textId="77777777" w:rsidTr="00D202A0">
        <w:trPr>
          <w:trHeight w:val="1566"/>
        </w:trPr>
        <w:tc>
          <w:tcPr>
            <w:tcW w:w="5387" w:type="dxa"/>
          </w:tcPr>
          <w:p w14:paraId="42BB3AAC" w14:textId="77777777" w:rsidR="009B09EB" w:rsidRDefault="009B09EB" w:rsidP="00D202A0">
            <w:pPr>
              <w:spacing w:after="40"/>
              <w:rPr>
                <w:rFonts w:ascii="Katsoulidis" w:hAnsi="Katsoulidis"/>
              </w:rPr>
            </w:pPr>
            <w:r>
              <w:rPr>
                <w:rFonts w:ascii="Katsoulidis" w:hAnsi="Katsoulidis"/>
                <w:noProof/>
                <w:lang w:eastAsia="el-GR"/>
              </w:rPr>
              <w:drawing>
                <wp:inline distT="0" distB="0" distL="0" distR="0" wp14:anchorId="74977592" wp14:editId="718652F4">
                  <wp:extent cx="2409190" cy="1379788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yan-centered-greek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351" cy="142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7B9A6C" w14:textId="6F9503AF" w:rsidR="00596E78" w:rsidRDefault="00596E78" w:rsidP="009938A4">
            <w:pPr>
              <w:spacing w:after="40"/>
              <w:jc w:val="center"/>
              <w:rPr>
                <w:rFonts w:ascii="Katsoulidis" w:hAnsi="Katsoulidis"/>
              </w:rPr>
            </w:pPr>
          </w:p>
        </w:tc>
        <w:tc>
          <w:tcPr>
            <w:tcW w:w="4606" w:type="dxa"/>
            <w:gridSpan w:val="2"/>
          </w:tcPr>
          <w:p w14:paraId="40DFE233" w14:textId="77777777" w:rsidR="009B09EB" w:rsidRDefault="009B09EB" w:rsidP="009938A4">
            <w:pPr>
              <w:spacing w:after="40"/>
              <w:jc w:val="center"/>
              <w:rPr>
                <w:rFonts w:ascii="Katsoulidis" w:hAnsi="Katsoulidis"/>
              </w:rPr>
            </w:pPr>
            <w:r w:rsidRPr="00E8155C">
              <w:rPr>
                <w:rFonts w:cstheme="minorHAnsi"/>
                <w:noProof/>
                <w:color w:val="000000" w:themeColor="text1"/>
                <w:sz w:val="20"/>
                <w:lang w:eastAsia="el-GR"/>
              </w:rPr>
              <w:drawing>
                <wp:inline distT="0" distB="0" distL="0" distR="0" wp14:anchorId="492950A7" wp14:editId="5107F3CE">
                  <wp:extent cx="619125" cy="571501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70" cy="58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58482" w14:textId="77777777" w:rsidR="009B09EB" w:rsidRDefault="009B09EB" w:rsidP="009938A4">
            <w:pPr>
              <w:spacing w:after="40"/>
              <w:jc w:val="center"/>
              <w:rPr>
                <w:rFonts w:ascii="Katsoulidis" w:hAnsi="Katsoulidis"/>
              </w:rPr>
            </w:pPr>
          </w:p>
          <w:p w14:paraId="50E96217" w14:textId="77777777" w:rsidR="009B09EB" w:rsidRDefault="009B09EB" w:rsidP="009938A4">
            <w:pPr>
              <w:spacing w:after="40"/>
              <w:jc w:val="center"/>
              <w:rPr>
                <w:rFonts w:cstheme="minorHAnsi"/>
                <w:b/>
                <w:bCs/>
                <w:i/>
                <w:color w:val="000000" w:themeColor="text1"/>
              </w:rPr>
            </w:pPr>
            <w:r w:rsidRPr="005A193D">
              <w:rPr>
                <w:rFonts w:cstheme="minorHAnsi"/>
                <w:b/>
                <w:bCs/>
                <w:i/>
                <w:color w:val="000000" w:themeColor="text1"/>
              </w:rPr>
              <w:t xml:space="preserve">ΕΛΛΗΝΙΚΟ ΚΕΝΤΡΟ </w:t>
            </w:r>
          </w:p>
          <w:p w14:paraId="2464F7A8" w14:textId="77777777" w:rsidR="009B09EB" w:rsidRPr="005A193D" w:rsidRDefault="009B09EB" w:rsidP="009938A4">
            <w:pPr>
              <w:spacing w:after="40"/>
              <w:jc w:val="center"/>
              <w:rPr>
                <w:rFonts w:ascii="Katsoulidis" w:hAnsi="Katsoulidis"/>
                <w:i/>
              </w:rPr>
            </w:pPr>
            <w:r w:rsidRPr="005A193D">
              <w:rPr>
                <w:rFonts w:cstheme="minorHAnsi"/>
                <w:b/>
                <w:bCs/>
                <w:i/>
                <w:color w:val="000000" w:themeColor="text1"/>
              </w:rPr>
              <w:t>ΘΑΛΑΣΣΙΩΝ ΕΡΕΥΝΩΝ</w:t>
            </w:r>
          </w:p>
        </w:tc>
      </w:tr>
      <w:tr w:rsidR="00596E78" w:rsidRPr="00C616C0" w14:paraId="68C46CA8" w14:textId="77777777" w:rsidTr="00D20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" w:type="dxa"/>
        </w:trPr>
        <w:tc>
          <w:tcPr>
            <w:tcW w:w="97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D9009C" w14:textId="77777777" w:rsidR="00596E78" w:rsidRPr="004824D0" w:rsidRDefault="00596E78">
            <w:pPr>
              <w:spacing w:after="120"/>
              <w:jc w:val="center"/>
              <w:rPr>
                <w:rFonts w:ascii="Katsoulidis" w:eastAsia="Times New Roman" w:hAnsi="Katsoulidis" w:cs="Times New Roman"/>
              </w:rPr>
            </w:pPr>
            <w:r w:rsidRPr="004824D0">
              <w:rPr>
                <w:rFonts w:ascii="Katsoulidis" w:eastAsia="Times New Roman" w:hAnsi="Katsoulidis" w:cs="Times New Roman"/>
              </w:rPr>
              <w:t>ΔΙΙΔΡΥΜΑΤΙΚΟ ΠΡΟΓΡΑΜΜΑ ΜΕΤΑΠΤΥΧΙΑΚΩΝ ΣΠΟΥΔΩΝ</w:t>
            </w:r>
          </w:p>
          <w:p w14:paraId="37F94C32" w14:textId="77777777" w:rsidR="00596E78" w:rsidRPr="004824D0" w:rsidRDefault="00596E78">
            <w:pPr>
              <w:spacing w:after="120"/>
              <w:jc w:val="center"/>
              <w:rPr>
                <w:rFonts w:ascii="Katsoulidis" w:eastAsia="Times New Roman" w:hAnsi="Katsoulidis" w:cs="Times New Roman"/>
                <w:b/>
              </w:rPr>
            </w:pPr>
            <w:r w:rsidRPr="004824D0">
              <w:rPr>
                <w:rFonts w:ascii="Katsoulidis" w:eastAsia="Times New Roman" w:hAnsi="Katsoulidis" w:cs="Times New Roman"/>
                <w:b/>
              </w:rPr>
              <w:t>«ΩΚΕΑΝΟΓΡΑΦΙΑ ΚΑΙ ΔΙΑΧΕΙΡΙΣΗ ΘΑΛΑΣΣΙΟΥ ΠΕΡΙΒΑΛΛΟΝΤΟΣ»</w:t>
            </w:r>
          </w:p>
          <w:p w14:paraId="71ECE6D0" w14:textId="77777777" w:rsidR="00596E78" w:rsidRDefault="00596E7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Katsoulidis" w:eastAsia="Calibri" w:hAnsi="Katsoulidis" w:cs="Times New Roman"/>
                <w:color w:val="000000"/>
              </w:rPr>
            </w:pPr>
            <w:r w:rsidRPr="004824D0">
              <w:rPr>
                <w:rFonts w:ascii="Katsoulidis" w:eastAsia="Calibri" w:hAnsi="Katsoulidis" w:cs="Times New Roman"/>
                <w:color w:val="000000"/>
              </w:rPr>
              <w:t xml:space="preserve">ΤΟΥ </w:t>
            </w:r>
            <w:r w:rsidRPr="002B5574">
              <w:rPr>
                <w:rFonts w:ascii="Katsoulidis" w:eastAsia="Calibri" w:hAnsi="Katsoulidis" w:cs="Times New Roman"/>
                <w:color w:val="000000"/>
              </w:rPr>
              <w:t>ΕΘΝΙΚΟΥ ΚΑΙ ΚΑΠΟΔΙΣΤΡΙΑΚΟΥ ΠΑΝΕΠΙΣΤΗΜΙΟΥ ΑΘΗΝΩΝ</w:t>
            </w:r>
            <w:r>
              <w:rPr>
                <w:rFonts w:ascii="Katsoulidis" w:eastAsia="Calibri" w:hAnsi="Katsoulidis" w:cs="Times New Roman"/>
                <w:color w:val="000000"/>
              </w:rPr>
              <w:t xml:space="preserve"> </w:t>
            </w:r>
            <w:r w:rsidRPr="002B5574">
              <w:rPr>
                <w:rFonts w:ascii="Katsoulidis" w:eastAsia="Calibri" w:hAnsi="Katsoulidis" w:cs="Times New Roman"/>
                <w:i/>
                <w:color w:val="000000"/>
              </w:rPr>
              <w:t>(ΣΥΝΕΡΓΑΖΟΜΕΝΑ ΤΜΗΜΑΤΑ: ΒΙΟΛΟΓΙΑΣ, ΓΕΩΛΟΓΙΑΣ &amp; ΓΕΩΠΕΡΙΒΑΛΛΟΝΤΟΣ, ΦΥΣΙΚΗΣ, ΧΗΜΕΙΑΣ)</w:t>
            </w:r>
          </w:p>
          <w:p w14:paraId="285FB2CC" w14:textId="77777777" w:rsidR="00596E78" w:rsidRDefault="00596E7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Katsoulidis" w:eastAsia="Calibri" w:hAnsi="Katsoulidis" w:cs="Times New Roman"/>
                <w:color w:val="000000"/>
              </w:rPr>
            </w:pPr>
            <w:r w:rsidRPr="004824D0">
              <w:rPr>
                <w:rFonts w:ascii="Katsoulidis" w:eastAsia="Calibri" w:hAnsi="Katsoulidis" w:cs="Times New Roman"/>
                <w:color w:val="000000"/>
              </w:rPr>
              <w:t>ΚΑΙ ΤΟΥ ΕΘΝΙΚΟΥ ΚΕΝΤΡΟΥ ΘΑΛΑΣΣΙΩΝ ΕΡΕΥΝΩΝ</w:t>
            </w:r>
          </w:p>
          <w:p w14:paraId="4F577230" w14:textId="77777777" w:rsidR="00596E78" w:rsidRDefault="00596E78" w:rsidP="009B09EB">
            <w:pPr>
              <w:rPr>
                <w:rFonts w:ascii="Katsoulidis" w:hAnsi="Katsoulidis"/>
              </w:rPr>
            </w:pPr>
          </w:p>
        </w:tc>
      </w:tr>
      <w:tr w:rsidR="00596E78" w:rsidRPr="00C616C0" w14:paraId="7C017B31" w14:textId="77777777" w:rsidTr="00D20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" w:type="dxa"/>
        </w:trPr>
        <w:tc>
          <w:tcPr>
            <w:tcW w:w="9781" w:type="dxa"/>
            <w:gridSpan w:val="2"/>
            <w:tcBorders>
              <w:left w:val="nil"/>
              <w:bottom w:val="nil"/>
              <w:right w:val="nil"/>
            </w:tcBorders>
          </w:tcPr>
          <w:p w14:paraId="32BB13EC" w14:textId="77777777" w:rsidR="00596E78" w:rsidRDefault="00596E78" w:rsidP="00596E78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</w:pPr>
            <w:r w:rsidRPr="006E4F5F"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  <w:t>Διεύθυνση</w:t>
            </w:r>
            <w:r w:rsidRPr="00813AFA"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  <w:tab/>
              <w:t>Τμήμα Γεωλογίας &amp; Γεωπεριβάλλοντος,</w:t>
            </w:r>
          </w:p>
          <w:p w14:paraId="52896556" w14:textId="095B9DCE" w:rsidR="00596E78" w:rsidRPr="00D202A0" w:rsidRDefault="00596E78" w:rsidP="00D202A0">
            <w:pPr>
              <w:autoSpaceDE w:val="0"/>
              <w:autoSpaceDN w:val="0"/>
              <w:adjustRightInd w:val="0"/>
              <w:spacing w:line="288" w:lineRule="auto"/>
              <w:ind w:left="37" w:firstLine="1134"/>
              <w:textAlignment w:val="center"/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</w:pPr>
            <w:r w:rsidRPr="006E4F5F">
              <w:rPr>
                <w:rFonts w:ascii="Katsoulidis" w:eastAsia="Calibri" w:hAnsi="Katsoulidis" w:cs="Times New Roman"/>
                <w:color w:val="000000"/>
                <w:sz w:val="20"/>
                <w:szCs w:val="20"/>
              </w:rPr>
              <w:t>Πανεπιστημιούπολη, Ζωγράφου</w:t>
            </w:r>
          </w:p>
        </w:tc>
      </w:tr>
    </w:tbl>
    <w:p w14:paraId="0716EFEA" w14:textId="77777777" w:rsidR="00B17EFA" w:rsidRDefault="00B17EFA" w:rsidP="00D202A0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Katsoulidis" w:eastAsia="Calibri" w:hAnsi="Katsoulidis" w:cs="Times New Roman"/>
          <w:color w:val="000000"/>
          <w:sz w:val="20"/>
          <w:szCs w:val="20"/>
          <w:lang w:val="el-GR"/>
        </w:rPr>
      </w:pPr>
    </w:p>
    <w:p w14:paraId="3C615F83" w14:textId="4DCCC4BF" w:rsidR="009B09EB" w:rsidRPr="002F14AF" w:rsidRDefault="00596E78" w:rsidP="00D202A0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Katsoulidis" w:eastAsia="Calibri" w:hAnsi="Katsoulidis" w:cs="Times New Roman"/>
          <w:color w:val="000000"/>
          <w:sz w:val="24"/>
          <w:szCs w:val="24"/>
          <w:lang w:val="el-GR"/>
        </w:rPr>
      </w:pPr>
      <w:r w:rsidRPr="00D202A0">
        <w:rPr>
          <w:rFonts w:ascii="Katsoulidis" w:eastAsia="Calibri" w:hAnsi="Katsoulidis" w:cs="Times New Roman"/>
          <w:color w:val="000000"/>
          <w:sz w:val="20"/>
          <w:szCs w:val="20"/>
          <w:lang w:val="el-GR"/>
        </w:rPr>
        <w:t>ΑΘΗΝΑ</w:t>
      </w:r>
      <w:r w:rsidR="005051C3">
        <w:rPr>
          <w:rFonts w:ascii="Katsoulidis" w:eastAsia="Calibri" w:hAnsi="Katsoulidis" w:cs="Times New Roman"/>
          <w:color w:val="000000"/>
          <w:sz w:val="20"/>
          <w:szCs w:val="20"/>
          <w:lang w:val="el-GR"/>
        </w:rPr>
        <w:t>,</w:t>
      </w:r>
      <w:r w:rsidRPr="00C1187A">
        <w:rPr>
          <w:rFonts w:ascii="Katsoulidis" w:eastAsia="Calibri" w:hAnsi="Katsoulidis" w:cs="Times New Roman"/>
          <w:color w:val="000000"/>
          <w:sz w:val="20"/>
          <w:szCs w:val="20"/>
          <w:lang w:val="el-GR"/>
        </w:rPr>
        <w:t xml:space="preserve"> </w:t>
      </w:r>
      <w:r w:rsidR="002F14AF">
        <w:rPr>
          <w:rFonts w:ascii="Katsoulidis" w:eastAsia="Calibri" w:hAnsi="Katsoulidis" w:cs="Times New Roman"/>
          <w:color w:val="000000"/>
          <w:sz w:val="20"/>
          <w:szCs w:val="20"/>
          <w:lang w:val="el-GR"/>
        </w:rPr>
        <w:t>…</w:t>
      </w:r>
      <w:r w:rsidRPr="00C1187A">
        <w:rPr>
          <w:rFonts w:ascii="Katsoulidis" w:eastAsia="Calibri" w:hAnsi="Katsoulidis" w:cs="Times New Roman"/>
          <w:color w:val="000000"/>
          <w:sz w:val="20"/>
          <w:szCs w:val="20"/>
          <w:lang w:val="el-GR"/>
        </w:rPr>
        <w:t>/</w:t>
      </w:r>
      <w:r w:rsidR="002F14AF">
        <w:rPr>
          <w:rFonts w:ascii="Katsoulidis" w:eastAsia="Calibri" w:hAnsi="Katsoulidis" w:cs="Times New Roman"/>
          <w:color w:val="000000"/>
          <w:sz w:val="20"/>
          <w:szCs w:val="20"/>
          <w:lang w:val="el-GR"/>
        </w:rPr>
        <w:t>…</w:t>
      </w:r>
      <w:r w:rsidRPr="00C1187A">
        <w:rPr>
          <w:rFonts w:ascii="Katsoulidis" w:eastAsia="Calibri" w:hAnsi="Katsoulidis" w:cs="Times New Roman"/>
          <w:color w:val="000000"/>
          <w:sz w:val="20"/>
          <w:szCs w:val="20"/>
          <w:lang w:val="el-GR"/>
        </w:rPr>
        <w:t>/</w:t>
      </w:r>
      <w:r w:rsidR="002F14AF">
        <w:rPr>
          <w:rFonts w:ascii="Katsoulidis" w:eastAsia="Calibri" w:hAnsi="Katsoulidis" w:cs="Times New Roman"/>
          <w:color w:val="000000"/>
          <w:sz w:val="20"/>
          <w:szCs w:val="20"/>
          <w:lang w:val="el-GR"/>
        </w:rPr>
        <w:t>……..</w:t>
      </w:r>
    </w:p>
    <w:p w14:paraId="2948E958" w14:textId="77777777" w:rsidR="00596E78" w:rsidRDefault="00596E78" w:rsidP="009B09EB">
      <w:pPr>
        <w:spacing w:after="0"/>
        <w:jc w:val="center"/>
        <w:rPr>
          <w:rFonts w:ascii="Katsoulidis" w:hAnsi="Katsoulidis" w:cs="Times New Roman"/>
          <w:b/>
          <w:bCs/>
          <w:sz w:val="26"/>
          <w:szCs w:val="26"/>
          <w:lang w:val="el-GR"/>
        </w:rPr>
      </w:pPr>
    </w:p>
    <w:p w14:paraId="11242B46" w14:textId="1521A61B" w:rsidR="00EC3EC8" w:rsidRDefault="002F14AF" w:rsidP="00EC3EC8">
      <w:pPr>
        <w:spacing w:after="0"/>
        <w:jc w:val="center"/>
        <w:rPr>
          <w:rFonts w:ascii="Katsoulidis" w:hAnsi="Katsoulidis" w:cs="Times New Roman"/>
          <w:b/>
          <w:bCs/>
          <w:sz w:val="24"/>
          <w:szCs w:val="24"/>
          <w:lang w:val="el-GR"/>
        </w:rPr>
      </w:pPr>
      <w:r w:rsidRPr="002F14AF">
        <w:rPr>
          <w:rFonts w:ascii="Katsoulidis" w:hAnsi="Katsoulidis" w:cs="Times New Roman"/>
          <w:b/>
          <w:bCs/>
          <w:sz w:val="24"/>
          <w:szCs w:val="24"/>
          <w:lang w:val="el-GR"/>
        </w:rPr>
        <w:t xml:space="preserve">ΔΗΛΩΣΗ ΜΑΘΗΜΑΤΩΝ </w:t>
      </w:r>
      <w:r w:rsidR="00EC3EC8" w:rsidRPr="002F14AF">
        <w:rPr>
          <w:rFonts w:ascii="Katsoulidis" w:hAnsi="Katsoulidis" w:cs="Times New Roman"/>
          <w:b/>
          <w:bCs/>
          <w:sz w:val="24"/>
          <w:szCs w:val="24"/>
          <w:lang w:val="el-GR"/>
        </w:rPr>
        <w:t>Β</w:t>
      </w:r>
      <w:r w:rsidRPr="002F14AF">
        <w:rPr>
          <w:rFonts w:ascii="Katsoulidis" w:hAnsi="Katsoulidis" w:cs="Times New Roman"/>
          <w:b/>
          <w:bCs/>
          <w:sz w:val="24"/>
          <w:szCs w:val="24"/>
          <w:lang w:val="el-GR"/>
        </w:rPr>
        <w:t>’ ΕΞΑΜΗΝΟΥ</w:t>
      </w:r>
    </w:p>
    <w:p w14:paraId="46EE1AEC" w14:textId="4B64571F" w:rsidR="002F14AF" w:rsidRPr="002F14AF" w:rsidRDefault="002F14AF" w:rsidP="00EC3EC8">
      <w:pPr>
        <w:spacing w:after="0"/>
        <w:jc w:val="center"/>
        <w:rPr>
          <w:rFonts w:ascii="Katsoulidis" w:hAnsi="Katsoulidis" w:cs="Times New Roman"/>
          <w:b/>
          <w:bCs/>
          <w:sz w:val="24"/>
          <w:szCs w:val="24"/>
          <w:lang w:val="el-GR"/>
        </w:rPr>
      </w:pPr>
      <w:r>
        <w:rPr>
          <w:rFonts w:ascii="Katsoulidis" w:hAnsi="Katsoulidis" w:cs="Times New Roman"/>
          <w:b/>
          <w:bCs/>
          <w:sz w:val="24"/>
          <w:szCs w:val="24"/>
          <w:lang w:val="el-GR"/>
        </w:rPr>
        <w:t>ΑΚΑΔΗΜΑ</w:t>
      </w:r>
      <w:r w:rsidR="00BF2E93">
        <w:rPr>
          <w:rFonts w:ascii="Katsoulidis" w:hAnsi="Katsoulidis" w:cs="Times New Roman"/>
          <w:b/>
          <w:bCs/>
          <w:sz w:val="24"/>
          <w:szCs w:val="24"/>
          <w:lang w:val="el-GR"/>
        </w:rPr>
        <w:t>Ϊ</w:t>
      </w:r>
      <w:r>
        <w:rPr>
          <w:rFonts w:ascii="Katsoulidis" w:hAnsi="Katsoulidis" w:cs="Times New Roman"/>
          <w:b/>
          <w:bCs/>
          <w:sz w:val="24"/>
          <w:szCs w:val="24"/>
          <w:lang w:val="el-GR"/>
        </w:rPr>
        <w:t>ΚΟΥ ΕΤΟΥΣ 202…-202…</w:t>
      </w:r>
    </w:p>
    <w:p w14:paraId="339CC87D" w14:textId="77777777" w:rsidR="00EC3EC8" w:rsidRDefault="00EC3EC8" w:rsidP="00EC3EC8">
      <w:pPr>
        <w:spacing w:after="0"/>
        <w:jc w:val="center"/>
        <w:rPr>
          <w:rFonts w:ascii="Katsoulidis" w:hAnsi="Katsoulidis" w:cs="Times New Roman"/>
          <w:b/>
          <w:bCs/>
          <w:sz w:val="26"/>
          <w:szCs w:val="26"/>
          <w:lang w:val="el-GR"/>
        </w:rPr>
      </w:pPr>
    </w:p>
    <w:p w14:paraId="36AF4649" w14:textId="7956E722" w:rsidR="002F14AF" w:rsidRDefault="002F14AF" w:rsidP="002F1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ΟΝΟΜΑΤΕΠΩΝΥΜΟ: …………………………………………    Α.Μ.: ………………</w:t>
      </w:r>
    </w:p>
    <w:p w14:paraId="15EE05CE" w14:textId="67616C73" w:rsidR="00B17EFA" w:rsidRDefault="00B17EFA" w:rsidP="002F1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14:paraId="1F8A75F5" w14:textId="7CF00494" w:rsidR="00B17EFA" w:rsidRPr="00B17EFA" w:rsidRDefault="00B17EFA" w:rsidP="002F1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(</w:t>
      </w:r>
      <w:r w:rsidRPr="00B17EFA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 xml:space="preserve">Σημειώστε τα μαθήματα που επιλέγετε να </w:t>
      </w:r>
      <w:r w:rsidR="00C47E10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>εγγραφείτε</w:t>
      </w:r>
      <w:r w:rsidRPr="00B17EFA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 xml:space="preserve"> κατά το Β’ Εξάμηνο. Το άθροισμα των </w:t>
      </w:r>
      <w:r w:rsidRPr="00B17EF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ECTS</w:t>
      </w:r>
      <w:r w:rsidRPr="00B17EFA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 xml:space="preserve"> της δήλωσης σας πρέπει να είναι τουλάχιστον 30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)</w:t>
      </w:r>
    </w:p>
    <w:p w14:paraId="3BCEDA69" w14:textId="099DD1CE" w:rsidR="002F14AF" w:rsidRDefault="002F14AF" w:rsidP="002F1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850"/>
        <w:gridCol w:w="1418"/>
      </w:tblGrid>
      <w:tr w:rsidR="00B17EFA" w:rsidRPr="002F14AF" w14:paraId="3423D2F0" w14:textId="670CC5EA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3E0D1604" w14:textId="77777777" w:rsidR="00B17EFA" w:rsidRPr="002F14AF" w:rsidRDefault="00B17EFA" w:rsidP="00B17EFA">
            <w:pPr>
              <w:spacing w:after="120"/>
              <w:ind w:left="-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b/>
                <w:bCs/>
                <w:sz w:val="24"/>
                <w:szCs w:val="24"/>
              </w:rPr>
              <w:t>Μαθήματα επιλογής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71278B6" w14:textId="77777777" w:rsidR="00B17EFA" w:rsidRPr="002F14AF" w:rsidRDefault="00B17EFA" w:rsidP="00B1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ECTS</w:t>
            </w:r>
          </w:p>
        </w:tc>
        <w:tc>
          <w:tcPr>
            <w:tcW w:w="1418" w:type="dxa"/>
            <w:shd w:val="clear" w:color="auto" w:fill="FFFFFF"/>
          </w:tcPr>
          <w:p w14:paraId="701192B3" w14:textId="72C1368E" w:rsidR="00B17EFA" w:rsidRPr="00B17EFA" w:rsidRDefault="00B17EFA" w:rsidP="00B17EFA">
            <w:pPr>
              <w:jc w:val="center"/>
              <w:rPr>
                <w:rStyle w:val="Bodytext2"/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17EFA">
              <w:rPr>
                <w:rStyle w:val="Bodytext2"/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Δήλωση</w:t>
            </w:r>
          </w:p>
        </w:tc>
      </w:tr>
      <w:tr w:rsidR="00BF2E93" w:rsidRPr="002F14AF" w14:paraId="1EF97CF3" w14:textId="6D35BE0F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5D600E23" w14:textId="0B0BB65D" w:rsidR="00BF2E93" w:rsidRPr="002F14AF" w:rsidRDefault="00BF2E93" w:rsidP="00BF2E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Πλαγκτόν: Δομή,</w:t>
            </w:r>
            <w:r w:rsidR="00C616C0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Λειτουργία,</w:t>
            </w:r>
            <w:r w:rsidR="00C616C0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Οικολογία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90B4375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1C927FB" w14:textId="1E5EC21D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165571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ED">
                  <w:rPr>
                    <w:rFonts w:ascii="MS Gothic" w:eastAsia="MS Gothic" w:hAnsi="MS Gothic" w:cs="Segoe UI" w:hint="eastAsia"/>
                    <w:color w:val="000000"/>
                    <w:sz w:val="17"/>
                    <w:szCs w:val="17"/>
                    <w:lang w:val="el-GR" w:eastAsia="el-GR" w:bidi="el-GR"/>
                  </w:rPr>
                  <w:t>☐</w:t>
                </w:r>
              </w:sdtContent>
            </w:sdt>
          </w:p>
        </w:tc>
      </w:tr>
      <w:tr w:rsidR="00BF2E93" w:rsidRPr="002F14AF" w14:paraId="3BF74D53" w14:textId="5D0F9CA0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643B2A93" w14:textId="77777777" w:rsidR="00BF2E93" w:rsidRPr="002F14AF" w:rsidRDefault="00BF2E93" w:rsidP="00BF2E9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Βένθος: Δομή, Λειτουργία, Οικολογία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CDD415D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AF89B2A" w14:textId="7403C8BB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11669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5ED">
                  <w:rPr>
                    <w:rFonts w:ascii="MS Gothic" w:eastAsia="MS Gothic" w:hAnsi="MS Gothic" w:cs="Segoe UI" w:hint="eastAsia"/>
                    <w:color w:val="000000"/>
                    <w:sz w:val="17"/>
                    <w:szCs w:val="17"/>
                    <w:lang w:val="el-GR" w:eastAsia="el-GR" w:bidi="el-GR"/>
                  </w:rPr>
                  <w:t>☐</w:t>
                </w:r>
              </w:sdtContent>
            </w:sdt>
          </w:p>
        </w:tc>
      </w:tr>
      <w:tr w:rsidR="00BF2E93" w:rsidRPr="002F14AF" w14:paraId="5F491924" w14:textId="6E656974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195E38A7" w14:textId="77777777" w:rsidR="00BF2E93" w:rsidRPr="002F14AF" w:rsidRDefault="00BF2E93" w:rsidP="00BF2E9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Νηκτόν</w:t>
            </w:r>
            <w:proofErr w:type="spellEnd"/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: Δομή, Λειτουργία, Οικολογία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B02DCB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38B871E" w14:textId="7CF44AB7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-62832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61D9A117" w14:textId="5ACB6D07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12567111" w14:textId="77777777" w:rsidR="00BF2E93" w:rsidRPr="002F14AF" w:rsidRDefault="00BF2E93" w:rsidP="00BF2E9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Βιοδείκτες</w:t>
            </w:r>
            <w:proofErr w:type="spellEnd"/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Οικολογική Ποιότητα Υδάτων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3C5DBD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9228B4C" w14:textId="593AB86D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171869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1BFF3F03" w14:textId="4D46AFB6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7505E42A" w14:textId="77777777" w:rsidR="00BF2E93" w:rsidRPr="002F14AF" w:rsidRDefault="00BF2E93" w:rsidP="00BF2E9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Αλιεία και Εκτίμηση Αποθεμάτων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E0F2646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BCFAF70" w14:textId="37250D60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-8446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3A786EF6" w14:textId="598A18C1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2A21110F" w14:textId="77777777" w:rsidR="00BF2E93" w:rsidRPr="002F14AF" w:rsidRDefault="00BF2E93" w:rsidP="00BF2E9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Θαλάσσια Μικροβιολογία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198446A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1E47F61" w14:textId="629E91A4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-185726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7472B932" w14:textId="55F768DB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3945B6CC" w14:textId="77777777" w:rsidR="00BF2E93" w:rsidRPr="002F14AF" w:rsidRDefault="00BF2E93" w:rsidP="00BF2E9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Εκτίμηση Βιοποικιλότητας και Διατήρηση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2828B5F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F7E7161" w14:textId="59C7C389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-172143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6A710487" w14:textId="00D04539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7037AF18" w14:textId="77777777" w:rsidR="00BF2E93" w:rsidRPr="002F14AF" w:rsidRDefault="00BF2E93" w:rsidP="00BF2E9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Θαλάσσια Περιβάλλοντα Ιζηματογένεσης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3451658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0FC4AE9" w14:textId="752791A6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208409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629CD210" w14:textId="79D2B71E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0CC7A6B5" w14:textId="77777777" w:rsidR="00BF2E93" w:rsidRPr="002F14AF" w:rsidRDefault="00BF2E93" w:rsidP="00BF2E9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Παράκτια Υδροδυναμική, Μορφοδυναμική και Δυναμική </w:t>
            </w:r>
            <w:proofErr w:type="spellStart"/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Ιζηματολογία</w:t>
            </w:r>
            <w:proofErr w:type="spellEnd"/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253244D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3C7E379" w14:textId="2EE8C9B1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125201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01C0403F" w14:textId="466E7040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3533AAFF" w14:textId="77777777" w:rsidR="00BF2E93" w:rsidRPr="002F14AF" w:rsidRDefault="00BF2E93" w:rsidP="00BF2E9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Μέθοδοι </w:t>
            </w:r>
            <w:proofErr w:type="spellStart"/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Διασκόπησης</w:t>
            </w:r>
            <w:proofErr w:type="spellEnd"/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Υποθαλάσσιου Πυθμένα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A33C3CB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5D5122E" w14:textId="4D2307BB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4618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2BF41F36" w14:textId="2A273AC4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476D55FA" w14:textId="77777777" w:rsidR="00BF2E93" w:rsidRPr="002F14AF" w:rsidRDefault="00BF2E93" w:rsidP="00BF2E9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Υποθαλάσσια μορφολογία, Ηφαιστειότητα και Γεωδυναμική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8882E4A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E0632B1" w14:textId="3225F49D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-165267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6BD19233" w14:textId="0ED380B4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4F5E2B50" w14:textId="77777777" w:rsidR="00BF2E93" w:rsidRPr="002F14AF" w:rsidRDefault="00BF2E93" w:rsidP="00BF2E9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Παλαιο</w:t>
            </w:r>
            <w:proofErr w:type="spellEnd"/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-ωκεανογραφία και</w:t>
            </w: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Κλιματικές Αλλαγές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B08DF4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2FD290B" w14:textId="7940B167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23474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6D4AF7CD" w14:textId="251C78EB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61E28EBC" w14:textId="77777777" w:rsidR="00BF2E93" w:rsidRPr="002F14AF" w:rsidRDefault="00BF2E93" w:rsidP="00BF2E9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Δυναμική Φυσική Ωκεανογραφία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8AA4D4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05794C1" w14:textId="588C07C8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-111058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64CA593A" w14:textId="4AF29198" w:rsidTr="008A1FE6">
        <w:trPr>
          <w:cantSplit/>
          <w:trHeight w:hRule="exact" w:val="567"/>
        </w:trPr>
        <w:tc>
          <w:tcPr>
            <w:tcW w:w="5524" w:type="dxa"/>
            <w:shd w:val="clear" w:color="auto" w:fill="auto"/>
          </w:tcPr>
          <w:p w14:paraId="70117313" w14:textId="77777777" w:rsidR="00BF2E93" w:rsidRPr="002F14AF" w:rsidRDefault="00BF2E93" w:rsidP="00BF2E9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Θαλάσσια Μετεωρολογία και αλληλεπίδραση με τον ωκεανό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87886A0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6C85A1F" w14:textId="6A6AB4AC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-142988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5E7D143F" w14:textId="5F36324C" w:rsidTr="008A1FE6">
        <w:trPr>
          <w:cantSplit/>
          <w:trHeight w:hRule="exact" w:val="567"/>
        </w:trPr>
        <w:tc>
          <w:tcPr>
            <w:tcW w:w="5524" w:type="dxa"/>
            <w:shd w:val="clear" w:color="auto" w:fill="auto"/>
          </w:tcPr>
          <w:p w14:paraId="78F9EB0A" w14:textId="72FD29F8" w:rsidR="00BF2E93" w:rsidRDefault="00BF2E93" w:rsidP="00BF2E93">
            <w:pPr>
              <w:spacing w:after="120"/>
              <w:jc w:val="both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Θαλάσσια Οπτική 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14:paraId="667CF218" w14:textId="77777777" w:rsidR="00BF2E93" w:rsidRDefault="00BF2E93" w:rsidP="00BF2E93">
            <w:pPr>
              <w:spacing w:after="120"/>
              <w:jc w:val="both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</w:p>
          <w:p w14:paraId="41CDE84D" w14:textId="5DD96B65" w:rsidR="00BF2E93" w:rsidRPr="002F14AF" w:rsidRDefault="00BF2E93" w:rsidP="00BF2E9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355B0D6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D34820C" w14:textId="44512382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59420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70B98D4A" w14:textId="226DEA8A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7F7EA13B" w14:textId="77777777" w:rsidR="00BF2E93" w:rsidRPr="002F14AF" w:rsidRDefault="00BF2E93" w:rsidP="00BF2E9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Εισαγωγή στα Αριθμητικά Μοντέλα στην Ωκεανογραφία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7FC474D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DCB845A" w14:textId="62094BA1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556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06097B99" w14:textId="33A150D4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196E55EF" w14:textId="77777777" w:rsidR="00BF2E93" w:rsidRPr="002F14AF" w:rsidRDefault="00BF2E93" w:rsidP="00BF2E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Μέθοδοι Ανάλυσης Δεδομένων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8E363A7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EA6B0A7" w14:textId="0D192FCE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200893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74E54DFE" w14:textId="6BD3D620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34D7492A" w14:textId="77777777" w:rsidR="00BF2E93" w:rsidRPr="002F14AF" w:rsidRDefault="00BF2E93" w:rsidP="00BF2E9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Θαλάσσια Ρύπανση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21EAD05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8CA7333" w14:textId="2D354E1E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4966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494978AB" w14:textId="49B242D2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1BEE0B80" w14:textId="77777777" w:rsidR="00BF2E93" w:rsidRPr="002F14AF" w:rsidRDefault="00BF2E93" w:rsidP="00BF2E9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Αναλυτική Χημική Ωκεανογραφία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63BFBA7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6BA3D37" w14:textId="44E56A39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-171888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4DA2A18C" w14:textId="41CB5965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22A7102A" w14:textId="77777777" w:rsidR="00BF2E93" w:rsidRPr="002F14AF" w:rsidRDefault="00BF2E93" w:rsidP="00BF2E9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Θαλάσσια </w:t>
            </w:r>
            <w:proofErr w:type="spellStart"/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Οικοτοξικολογία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14:paraId="7E23DF24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315F8B" w14:textId="1EAC5DFF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640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388117A3" w14:textId="4E2B27E5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731C61E1" w14:textId="77777777" w:rsidR="00BF2E93" w:rsidRPr="002F14AF" w:rsidRDefault="00BF2E93" w:rsidP="00BF2E9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Ειδικά Κεφάλαια Χημικής Ωκεανογραφίας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2E3F5C4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8A65235" w14:textId="5B1BFCB5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-213516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E93" w:rsidRPr="002F14AF" w14:paraId="2EF961B0" w14:textId="4FACA92C" w:rsidTr="008A1FE6">
        <w:trPr>
          <w:cantSplit/>
          <w:trHeight w:hRule="exact" w:val="567"/>
        </w:trPr>
        <w:tc>
          <w:tcPr>
            <w:tcW w:w="5524" w:type="dxa"/>
            <w:shd w:val="clear" w:color="auto" w:fill="FFFFFF"/>
          </w:tcPr>
          <w:p w14:paraId="4B749252" w14:textId="77777777" w:rsidR="00BF2E93" w:rsidRPr="002F14AF" w:rsidRDefault="00BF2E93" w:rsidP="003735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Φυσικά Προϊόντα από Θαλάσσιους Οργανισμούς και εφαρμογές τους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21E1FEA" w14:textId="77777777" w:rsidR="00BF2E93" w:rsidRPr="002F14AF" w:rsidRDefault="00BF2E93" w:rsidP="00BF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AF"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E2E8BC" w14:textId="508BB4C1" w:rsidR="00BF2E93" w:rsidRPr="002F14AF" w:rsidRDefault="00FA0D7B" w:rsidP="00BF2E93">
            <w:pPr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  <w:lang w:bidi="en-US"/>
              </w:rPr>
            </w:pPr>
            <w:sdt>
              <w:sdtPr>
                <w:rPr>
                  <w:rFonts w:ascii="Century Schoolbook" w:eastAsia="Segoe UI" w:hAnsi="Century Schoolbook" w:cs="Segoe UI"/>
                  <w:color w:val="000000"/>
                  <w:sz w:val="17"/>
                  <w:szCs w:val="17"/>
                  <w:lang w:val="el-GR" w:eastAsia="el-GR" w:bidi="el-GR"/>
                </w:rPr>
                <w:id w:val="-72268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6866F48" w14:textId="2A285CBA" w:rsidR="002F14AF" w:rsidRPr="002F14AF" w:rsidRDefault="002F14AF" w:rsidP="002F1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</w:p>
    <w:p w14:paraId="7719C030" w14:textId="77777777" w:rsidR="00E82F92" w:rsidRPr="009B09EB" w:rsidRDefault="00E82F92" w:rsidP="009B09EB">
      <w:pPr>
        <w:spacing w:after="0"/>
        <w:jc w:val="both"/>
        <w:rPr>
          <w:rFonts w:ascii="Katsoulidis" w:hAnsi="Katsoulidis" w:cs="Times New Roman"/>
          <w:sz w:val="24"/>
          <w:szCs w:val="24"/>
          <w:lang w:val="el-GR"/>
        </w:rPr>
      </w:pPr>
    </w:p>
    <w:p w14:paraId="66E410DC" w14:textId="77777777" w:rsidR="009B09EB" w:rsidRDefault="009B09EB" w:rsidP="009B09EB">
      <w:pPr>
        <w:spacing w:after="0"/>
        <w:rPr>
          <w:rFonts w:ascii="Katsoulidis" w:hAnsi="Katsoulidis" w:cs="Times New Roman"/>
          <w:b/>
          <w:bCs/>
          <w:sz w:val="26"/>
          <w:szCs w:val="26"/>
          <w:lang w:val="el-GR"/>
        </w:rPr>
      </w:pPr>
    </w:p>
    <w:p w14:paraId="73B25F69" w14:textId="656D7B91" w:rsidR="0070357D" w:rsidRDefault="00B17EFA">
      <w:pPr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Ο/Η ΔΗΛΩΝ/ΟΥΣΑ</w:t>
      </w:r>
    </w:p>
    <w:p w14:paraId="342A5F64" w14:textId="589A4084" w:rsidR="00B17EFA" w:rsidRDefault="00B17EFA">
      <w:pPr>
        <w:rPr>
          <w:rFonts w:ascii="Katsoulidis" w:hAnsi="Katsoulidis"/>
          <w:sz w:val="24"/>
          <w:szCs w:val="24"/>
          <w:lang w:val="el-GR"/>
        </w:rPr>
      </w:pPr>
    </w:p>
    <w:p w14:paraId="388A2522" w14:textId="26BF66B7" w:rsidR="00B17EFA" w:rsidRDefault="00B17EFA">
      <w:pPr>
        <w:rPr>
          <w:rFonts w:ascii="Katsoulidis" w:hAnsi="Katsoulidis"/>
          <w:sz w:val="24"/>
          <w:szCs w:val="24"/>
          <w:lang w:val="el-GR"/>
        </w:rPr>
      </w:pPr>
    </w:p>
    <w:p w14:paraId="17D43A66" w14:textId="4B98EC2C" w:rsidR="00B17EFA" w:rsidRPr="00B17EFA" w:rsidRDefault="00B17EFA">
      <w:pPr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(Υπογραφή)</w:t>
      </w:r>
    </w:p>
    <w:p w14:paraId="198F463C" w14:textId="77777777" w:rsidR="001E74EC" w:rsidRPr="009B09EB" w:rsidRDefault="001E74EC">
      <w:pPr>
        <w:rPr>
          <w:lang w:val="el-GR"/>
        </w:rPr>
      </w:pPr>
    </w:p>
    <w:sectPr w:rsidR="001E74EC" w:rsidRPr="009B09EB" w:rsidSect="008A1FE6">
      <w:pgSz w:w="12240" w:h="15840"/>
      <w:pgMar w:top="1134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﷽﷽﷽﷽﷽﷽﷽﷽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t7AwNTU0MDA1MDRX0lEKTi0uzszPAykwqgUALDE1rSwAAAA="/>
  </w:docVars>
  <w:rsids>
    <w:rsidRoot w:val="000320E1"/>
    <w:rsid w:val="000320E1"/>
    <w:rsid w:val="001E74EC"/>
    <w:rsid w:val="00297C96"/>
    <w:rsid w:val="002F14AF"/>
    <w:rsid w:val="003735ED"/>
    <w:rsid w:val="005051C3"/>
    <w:rsid w:val="00596E78"/>
    <w:rsid w:val="00600442"/>
    <w:rsid w:val="00640159"/>
    <w:rsid w:val="006C376E"/>
    <w:rsid w:val="006E4F5F"/>
    <w:rsid w:val="0070357D"/>
    <w:rsid w:val="00720279"/>
    <w:rsid w:val="00813AFA"/>
    <w:rsid w:val="00840ABC"/>
    <w:rsid w:val="008A1FE6"/>
    <w:rsid w:val="009B09EB"/>
    <w:rsid w:val="00A81D98"/>
    <w:rsid w:val="00AE7D9C"/>
    <w:rsid w:val="00B17EFA"/>
    <w:rsid w:val="00BE302B"/>
    <w:rsid w:val="00BF2E93"/>
    <w:rsid w:val="00C47E10"/>
    <w:rsid w:val="00C616C0"/>
    <w:rsid w:val="00CC065A"/>
    <w:rsid w:val="00D202A0"/>
    <w:rsid w:val="00E82F92"/>
    <w:rsid w:val="00EC3EC8"/>
    <w:rsid w:val="00EE430C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E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EB"/>
  </w:style>
  <w:style w:type="paragraph" w:styleId="Heading4">
    <w:name w:val="heading 4"/>
    <w:basedOn w:val="Normal"/>
    <w:next w:val="Normal"/>
    <w:link w:val="Heading4Char"/>
    <w:qFormat/>
    <w:rsid w:val="002F14AF"/>
    <w:pPr>
      <w:keepNext/>
      <w:widowControl w:val="0"/>
      <w:spacing w:after="0" w:line="240" w:lineRule="auto"/>
      <w:ind w:left="720"/>
      <w:outlineLvl w:val="3"/>
    </w:pPr>
    <w:rPr>
      <w:rFonts w:ascii="Arial Unicode MS" w:eastAsia="Times New Roman" w:hAnsi="Arial Unicode MS" w:cs="Times New Roman"/>
      <w:i/>
      <w:color w:val="000000"/>
      <w:szCs w:val="20"/>
      <w:lang w:val="el-GR" w:eastAsia="ja-JP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9EB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A0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rsid w:val="002F14A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Heading4Char">
    <w:name w:val="Heading 4 Char"/>
    <w:basedOn w:val="DefaultParagraphFont"/>
    <w:link w:val="Heading4"/>
    <w:rsid w:val="002F14AF"/>
    <w:rPr>
      <w:rFonts w:ascii="Arial Unicode MS" w:eastAsia="Times New Roman" w:hAnsi="Arial Unicode MS" w:cs="Times New Roman"/>
      <w:i/>
      <w:color w:val="000000"/>
      <w:szCs w:val="20"/>
      <w:lang w:val="el-GR" w:eastAsia="ja-JP" w:bidi="el-GR"/>
    </w:rPr>
  </w:style>
  <w:style w:type="character" w:styleId="Hyperlink">
    <w:name w:val="Hyperlink"/>
    <w:basedOn w:val="DefaultParagraphFont"/>
    <w:uiPriority w:val="99"/>
    <w:unhideWhenUsed/>
    <w:rsid w:val="002F14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EB"/>
  </w:style>
  <w:style w:type="paragraph" w:styleId="Heading4">
    <w:name w:val="heading 4"/>
    <w:basedOn w:val="Normal"/>
    <w:next w:val="Normal"/>
    <w:link w:val="Heading4Char"/>
    <w:qFormat/>
    <w:rsid w:val="002F14AF"/>
    <w:pPr>
      <w:keepNext/>
      <w:widowControl w:val="0"/>
      <w:spacing w:after="0" w:line="240" w:lineRule="auto"/>
      <w:ind w:left="720"/>
      <w:outlineLvl w:val="3"/>
    </w:pPr>
    <w:rPr>
      <w:rFonts w:ascii="Arial Unicode MS" w:eastAsia="Times New Roman" w:hAnsi="Arial Unicode MS" w:cs="Times New Roman"/>
      <w:i/>
      <w:color w:val="000000"/>
      <w:szCs w:val="20"/>
      <w:lang w:val="el-GR" w:eastAsia="ja-JP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9EB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A0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rsid w:val="002F14A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Heading4Char">
    <w:name w:val="Heading 4 Char"/>
    <w:basedOn w:val="DefaultParagraphFont"/>
    <w:link w:val="Heading4"/>
    <w:rsid w:val="002F14AF"/>
    <w:rPr>
      <w:rFonts w:ascii="Arial Unicode MS" w:eastAsia="Times New Roman" w:hAnsi="Arial Unicode MS" w:cs="Times New Roman"/>
      <w:i/>
      <w:color w:val="000000"/>
      <w:szCs w:val="20"/>
      <w:lang w:val="el-GR" w:eastAsia="ja-JP" w:bidi="el-GR"/>
    </w:rPr>
  </w:style>
  <w:style w:type="character" w:styleId="Hyperlink">
    <w:name w:val="Hyperlink"/>
    <w:basedOn w:val="DefaultParagraphFont"/>
    <w:uiPriority w:val="99"/>
    <w:unhideWhenUsed/>
    <w:rsid w:val="002F1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emoutziki</dc:creator>
  <cp:lastModifiedBy>Eleftheria Moutziki</cp:lastModifiedBy>
  <cp:revision>2</cp:revision>
  <dcterms:created xsi:type="dcterms:W3CDTF">2021-04-08T08:31:00Z</dcterms:created>
  <dcterms:modified xsi:type="dcterms:W3CDTF">2021-04-08T08:31:00Z</dcterms:modified>
</cp:coreProperties>
</file>